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3588"/>
        <w:gridCol w:w="6000"/>
      </w:tblGrid>
      <w:tr w:rsidR="00003102" w:rsidRPr="00003102">
        <w:tc>
          <w:tcPr>
            <w:tcW w:w="3588" w:type="dxa"/>
            <w:vAlign w:val="center"/>
          </w:tcPr>
          <w:p w:rsidR="00F44528" w:rsidRPr="00003102" w:rsidRDefault="00F44528" w:rsidP="00F44528">
            <w:pPr>
              <w:jc w:val="center"/>
              <w:rPr>
                <w:b/>
                <w:color w:val="0D0D0D" w:themeColor="text1" w:themeTint="F2"/>
                <w:sz w:val="26"/>
                <w:szCs w:val="26"/>
              </w:rPr>
            </w:pPr>
            <w:r w:rsidRPr="00003102">
              <w:rPr>
                <w:color w:val="0D0D0D" w:themeColor="text1" w:themeTint="F2"/>
                <w:sz w:val="26"/>
                <w:szCs w:val="26"/>
              </w:rPr>
              <w:t>UBND TỈNH TÂY NINH</w:t>
            </w:r>
          </w:p>
          <w:p w:rsidR="00F44528" w:rsidRPr="00003102" w:rsidRDefault="00F44528" w:rsidP="007343B9">
            <w:pPr>
              <w:jc w:val="center"/>
              <w:rPr>
                <w:color w:val="0D0D0D" w:themeColor="text1" w:themeTint="F2"/>
                <w:sz w:val="26"/>
                <w:szCs w:val="26"/>
              </w:rPr>
            </w:pPr>
            <w:r w:rsidRPr="00003102">
              <w:rPr>
                <w:b/>
                <w:color w:val="0D0D0D" w:themeColor="text1" w:themeTint="F2"/>
                <w:sz w:val="26"/>
                <w:szCs w:val="26"/>
              </w:rPr>
              <w:t>VĂN PHÒNG</w:t>
            </w:r>
            <w:r w:rsidR="00140445" w:rsidRPr="00003102">
              <w:rPr>
                <w:b/>
                <w:color w:val="0D0D0D" w:themeColor="text1" w:themeTint="F2"/>
                <w:sz w:val="26"/>
                <w:szCs w:val="26"/>
              </w:rPr>
              <w:t xml:space="preserve"> </w:t>
            </w:r>
          </w:p>
        </w:tc>
        <w:tc>
          <w:tcPr>
            <w:tcW w:w="6000" w:type="dxa"/>
            <w:vAlign w:val="center"/>
          </w:tcPr>
          <w:p w:rsidR="00F44528" w:rsidRPr="00003102" w:rsidRDefault="00F44528" w:rsidP="00F44528">
            <w:pPr>
              <w:jc w:val="center"/>
              <w:rPr>
                <w:b/>
                <w:color w:val="0D0D0D" w:themeColor="text1" w:themeTint="F2"/>
                <w:sz w:val="26"/>
                <w:szCs w:val="26"/>
              </w:rPr>
            </w:pPr>
            <w:r w:rsidRPr="00003102">
              <w:rPr>
                <w:b/>
                <w:color w:val="0D0D0D" w:themeColor="text1" w:themeTint="F2"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003102">
                  <w:rPr>
                    <w:b/>
                    <w:color w:val="0D0D0D" w:themeColor="text1" w:themeTint="F2"/>
                    <w:sz w:val="26"/>
                    <w:szCs w:val="26"/>
                  </w:rPr>
                  <w:t>NAM</w:t>
                </w:r>
              </w:smartTag>
            </w:smartTag>
          </w:p>
          <w:p w:rsidR="00F44528" w:rsidRPr="00003102" w:rsidRDefault="00F44528" w:rsidP="00F44528">
            <w:pPr>
              <w:jc w:val="center"/>
              <w:rPr>
                <w:b/>
                <w:color w:val="0D0D0D" w:themeColor="text1" w:themeTint="F2"/>
                <w:sz w:val="28"/>
              </w:rPr>
            </w:pPr>
            <w:r w:rsidRPr="00003102">
              <w:rPr>
                <w:b/>
                <w:color w:val="0D0D0D" w:themeColor="text1" w:themeTint="F2"/>
                <w:sz w:val="28"/>
              </w:rPr>
              <w:t>Độc lập - Tự do - Hạnh phúc</w:t>
            </w:r>
          </w:p>
          <w:p w:rsidR="00F44528" w:rsidRPr="00003102" w:rsidRDefault="00B444A2" w:rsidP="00F44528">
            <w:pPr>
              <w:jc w:val="center"/>
              <w:rPr>
                <w:color w:val="0D0D0D" w:themeColor="text1" w:themeTint="F2"/>
                <w:sz w:val="12"/>
                <w:szCs w:val="26"/>
              </w:rPr>
            </w:pPr>
            <w:r w:rsidRPr="00003102">
              <w:rPr>
                <w:b/>
                <w:noProof/>
                <w:color w:val="0D0D0D" w:themeColor="text1" w:themeTint="F2"/>
                <w:sz w:val="30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17144</wp:posOffset>
                      </wp:positionV>
                      <wp:extent cx="2144395" cy="0"/>
                      <wp:effectExtent l="0" t="0" r="8255" b="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43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25131C" id="Line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75pt,1.35pt" to="228.6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eRF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"/>
                  </w:pict>
                </mc:Fallback>
              </mc:AlternateContent>
            </w:r>
          </w:p>
        </w:tc>
      </w:tr>
      <w:tr w:rsidR="00003102" w:rsidRPr="00003102">
        <w:tc>
          <w:tcPr>
            <w:tcW w:w="3588" w:type="dxa"/>
          </w:tcPr>
          <w:p w:rsidR="00F44528" w:rsidRPr="00003102" w:rsidRDefault="001B4235" w:rsidP="007343B9">
            <w:pPr>
              <w:spacing w:before="120"/>
              <w:rPr>
                <w:color w:val="0D0D0D" w:themeColor="text1" w:themeTint="F2"/>
                <w:sz w:val="26"/>
                <w:szCs w:val="26"/>
              </w:rPr>
            </w:pPr>
            <w:r w:rsidRPr="00003102">
              <w:rPr>
                <w:noProof/>
                <w:color w:val="0D0D0D" w:themeColor="text1" w:themeTint="F2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52CC386C" wp14:editId="7F9D75FA">
                      <wp:simplePos x="0" y="0"/>
                      <wp:positionH relativeFrom="column">
                        <wp:posOffset>-281940</wp:posOffset>
                      </wp:positionH>
                      <wp:positionV relativeFrom="paragraph">
                        <wp:posOffset>255270</wp:posOffset>
                      </wp:positionV>
                      <wp:extent cx="2698750" cy="600075"/>
                      <wp:effectExtent l="0" t="0" r="6350" b="952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8750" cy="600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3681B" w:rsidRDefault="0073681B" w:rsidP="001B4235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  <w:lang w:val="fr-FR"/>
                                    </w:rPr>
                                  </w:pPr>
                                  <w:r w:rsidRPr="00392909">
                                    <w:rPr>
                                      <w:sz w:val="22"/>
                                      <w:szCs w:val="22"/>
                                      <w:lang w:val="fr-FR"/>
                                    </w:rPr>
                                    <w:t xml:space="preserve">V/v </w:t>
                                  </w:r>
                                  <w:r w:rsidR="002C437E">
                                    <w:rPr>
                                      <w:sz w:val="22"/>
                                      <w:szCs w:val="22"/>
                                      <w:lang w:val="fr-FR"/>
                                    </w:rPr>
                                    <w:t>sao gửi văn bản</w:t>
                                  </w:r>
                                </w:p>
                                <w:p w:rsidR="006C515B" w:rsidRPr="00392909" w:rsidRDefault="006C515B" w:rsidP="001B4235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  <w:lang w:val="fr-FR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:lang w:val="fr-FR"/>
                                    </w:rPr>
                                    <w:t>(</w:t>
                                  </w:r>
                                  <w:r w:rsidR="00DB4DD7">
                                    <w:rPr>
                                      <w:sz w:val="22"/>
                                      <w:szCs w:val="22"/>
                                      <w:lang w:val="fr-FR"/>
                                    </w:rPr>
                                    <w:t>Công văn số 5352/VPCP-KGVX ngày 18/8/2022 của Văn phòng Chính phủ</w:t>
                                  </w:r>
                                  <w:r w:rsidR="00464A13">
                                    <w:rPr>
                                      <w:sz w:val="22"/>
                                      <w:szCs w:val="22"/>
                                      <w:lang w:val="fr-FR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CC38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22.2pt;margin-top:20.1pt;width:212.5pt;height:47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tpygwIAAA8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" stroked="f">
                      <v:textbox>
                        <w:txbxContent>
                          <w:p w:rsidR="0073681B" w:rsidRDefault="0073681B" w:rsidP="001B4235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392909">
                              <w:rPr>
                                <w:sz w:val="22"/>
                                <w:szCs w:val="22"/>
                                <w:lang w:val="fr-FR"/>
                              </w:rPr>
                              <w:t xml:space="preserve">V/v </w:t>
                            </w:r>
                            <w:r w:rsidR="002C437E">
                              <w:rPr>
                                <w:sz w:val="22"/>
                                <w:szCs w:val="22"/>
                                <w:lang w:val="fr-FR"/>
                              </w:rPr>
                              <w:t>sao gửi văn bản</w:t>
                            </w:r>
                          </w:p>
                          <w:p w:rsidR="006C515B" w:rsidRPr="00392909" w:rsidRDefault="006C515B" w:rsidP="001B4235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fr-FR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fr-FR"/>
                              </w:rPr>
                              <w:t>(</w:t>
                            </w:r>
                            <w:r w:rsidR="00DB4DD7">
                              <w:rPr>
                                <w:sz w:val="22"/>
                                <w:szCs w:val="22"/>
                                <w:lang w:val="fr-FR"/>
                              </w:rPr>
                              <w:t>Công văn số 5352/VPCP-KGVX ngày 18/8/2022 của Văn phòng Chính phủ</w:t>
                            </w:r>
                            <w:r w:rsidR="00464A13">
                              <w:rPr>
                                <w:sz w:val="22"/>
                                <w:szCs w:val="22"/>
                                <w:lang w:val="fr-FR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444A2" w:rsidRPr="00003102">
              <w:rPr>
                <w:b/>
                <w:noProof/>
                <w:color w:val="0D0D0D" w:themeColor="text1" w:themeTint="F2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699B39C4" wp14:editId="03040187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14604</wp:posOffset>
                      </wp:positionV>
                      <wp:extent cx="762000" cy="0"/>
                      <wp:effectExtent l="0" t="0" r="0" b="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919C1E" id="Line 3" o:spid="_x0000_s1026" style="position:absolute;flip:x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15pt,1.15pt" to="114.1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"/>
                  </w:pict>
                </mc:Fallback>
              </mc:AlternateContent>
            </w:r>
            <w:r w:rsidR="00392909" w:rsidRPr="00003102">
              <w:rPr>
                <w:color w:val="0D0D0D" w:themeColor="text1" w:themeTint="F2"/>
                <w:sz w:val="26"/>
                <w:szCs w:val="26"/>
              </w:rPr>
              <w:t xml:space="preserve">       </w:t>
            </w:r>
            <w:r w:rsidR="00F44528" w:rsidRPr="00003102">
              <w:rPr>
                <w:color w:val="0D0D0D" w:themeColor="text1" w:themeTint="F2"/>
                <w:sz w:val="26"/>
                <w:szCs w:val="26"/>
              </w:rPr>
              <w:t xml:space="preserve">Số:        </w:t>
            </w:r>
            <w:r w:rsidR="007343B9" w:rsidRPr="00003102">
              <w:rPr>
                <w:color w:val="0D0D0D" w:themeColor="text1" w:themeTint="F2"/>
                <w:sz w:val="26"/>
                <w:szCs w:val="26"/>
              </w:rPr>
              <w:t xml:space="preserve">   </w:t>
            </w:r>
            <w:r w:rsidR="00F44528" w:rsidRPr="00003102">
              <w:rPr>
                <w:color w:val="0D0D0D" w:themeColor="text1" w:themeTint="F2"/>
                <w:sz w:val="26"/>
                <w:szCs w:val="26"/>
              </w:rPr>
              <w:t xml:space="preserve">  </w:t>
            </w:r>
            <w:r w:rsidR="00D32FE8" w:rsidRPr="00003102">
              <w:rPr>
                <w:color w:val="0D0D0D" w:themeColor="text1" w:themeTint="F2"/>
                <w:sz w:val="26"/>
                <w:szCs w:val="26"/>
              </w:rPr>
              <w:t>/VP-</w:t>
            </w:r>
            <w:r w:rsidR="007343B9" w:rsidRPr="00003102">
              <w:rPr>
                <w:color w:val="0D0D0D" w:themeColor="text1" w:themeTint="F2"/>
                <w:sz w:val="26"/>
                <w:szCs w:val="26"/>
              </w:rPr>
              <w:t>KGVX</w:t>
            </w:r>
          </w:p>
        </w:tc>
        <w:tc>
          <w:tcPr>
            <w:tcW w:w="6000" w:type="dxa"/>
          </w:tcPr>
          <w:p w:rsidR="00F44528" w:rsidRPr="00003102" w:rsidRDefault="00C601A4" w:rsidP="00DB4DD7">
            <w:pPr>
              <w:spacing w:before="120" w:after="120"/>
              <w:jc w:val="center"/>
              <w:rPr>
                <w:color w:val="0D0D0D" w:themeColor="text1" w:themeTint="F2"/>
                <w:sz w:val="28"/>
                <w:szCs w:val="26"/>
              </w:rPr>
            </w:pPr>
            <w:r w:rsidRPr="00003102">
              <w:rPr>
                <w:i/>
                <w:color w:val="0D0D0D" w:themeColor="text1" w:themeTint="F2"/>
                <w:sz w:val="28"/>
              </w:rPr>
              <w:t xml:space="preserve">      </w:t>
            </w:r>
            <w:r w:rsidR="00464A13">
              <w:rPr>
                <w:i/>
                <w:color w:val="0D0D0D" w:themeColor="text1" w:themeTint="F2"/>
                <w:sz w:val="28"/>
              </w:rPr>
              <w:t xml:space="preserve">Tây Ninh, ngày </w:t>
            </w:r>
            <w:r w:rsidR="00DB4DD7">
              <w:rPr>
                <w:i/>
                <w:color w:val="0D0D0D" w:themeColor="text1" w:themeTint="F2"/>
                <w:sz w:val="28"/>
              </w:rPr>
              <w:t xml:space="preserve">23 </w:t>
            </w:r>
            <w:r w:rsidR="00F44528" w:rsidRPr="00003102">
              <w:rPr>
                <w:i/>
                <w:color w:val="0D0D0D" w:themeColor="text1" w:themeTint="F2"/>
                <w:sz w:val="28"/>
              </w:rPr>
              <w:t>tháng</w:t>
            </w:r>
            <w:r w:rsidR="00D825ED">
              <w:rPr>
                <w:i/>
                <w:color w:val="0D0D0D" w:themeColor="text1" w:themeTint="F2"/>
                <w:sz w:val="28"/>
              </w:rPr>
              <w:t xml:space="preserve"> 8 </w:t>
            </w:r>
            <w:bookmarkStart w:id="0" w:name="_GoBack"/>
            <w:bookmarkEnd w:id="0"/>
            <w:r w:rsidR="00F44528" w:rsidRPr="00003102">
              <w:rPr>
                <w:i/>
                <w:color w:val="0D0D0D" w:themeColor="text1" w:themeTint="F2"/>
                <w:sz w:val="28"/>
              </w:rPr>
              <w:t>năm 20</w:t>
            </w:r>
            <w:r w:rsidR="00334B79" w:rsidRPr="00003102">
              <w:rPr>
                <w:i/>
                <w:color w:val="0D0D0D" w:themeColor="text1" w:themeTint="F2"/>
                <w:sz w:val="28"/>
              </w:rPr>
              <w:t>2</w:t>
            </w:r>
            <w:r w:rsidR="00EE1882" w:rsidRPr="00003102">
              <w:rPr>
                <w:i/>
                <w:color w:val="0D0D0D" w:themeColor="text1" w:themeTint="F2"/>
                <w:sz w:val="28"/>
              </w:rPr>
              <w:t>2</w:t>
            </w:r>
          </w:p>
        </w:tc>
      </w:tr>
    </w:tbl>
    <w:p w:rsidR="00F44528" w:rsidRPr="00003102" w:rsidRDefault="00F44528" w:rsidP="00F44528">
      <w:pPr>
        <w:rPr>
          <w:color w:val="0D0D0D" w:themeColor="text1" w:themeTint="F2"/>
          <w:sz w:val="12"/>
        </w:rPr>
      </w:pPr>
      <w:r w:rsidRPr="00003102">
        <w:rPr>
          <w:b/>
          <w:color w:val="0D0D0D" w:themeColor="text1" w:themeTint="F2"/>
          <w:sz w:val="28"/>
        </w:rPr>
        <w:tab/>
      </w:r>
    </w:p>
    <w:p w:rsidR="0073681B" w:rsidRPr="00003102" w:rsidRDefault="0073681B" w:rsidP="0073681B">
      <w:pPr>
        <w:rPr>
          <w:color w:val="0D0D0D" w:themeColor="text1" w:themeTint="F2"/>
        </w:rPr>
      </w:pPr>
    </w:p>
    <w:p w:rsidR="00DB4DD7" w:rsidRDefault="00DB4DD7" w:rsidP="00DB4DD7">
      <w:pPr>
        <w:tabs>
          <w:tab w:val="left" w:pos="2340"/>
        </w:tabs>
        <w:rPr>
          <w:color w:val="0D0D0D" w:themeColor="text1" w:themeTint="F2"/>
          <w:sz w:val="14"/>
        </w:rPr>
      </w:pPr>
      <w:r>
        <w:rPr>
          <w:color w:val="0D0D0D" w:themeColor="text1" w:themeTint="F2"/>
          <w:sz w:val="14"/>
        </w:rPr>
        <w:tab/>
      </w:r>
    </w:p>
    <w:p w:rsidR="00DB4DD7" w:rsidRDefault="00DB4DD7" w:rsidP="00DB4DD7">
      <w:pPr>
        <w:tabs>
          <w:tab w:val="left" w:pos="2340"/>
        </w:tabs>
        <w:rPr>
          <w:color w:val="0D0D0D" w:themeColor="text1" w:themeTint="F2"/>
          <w:sz w:val="14"/>
        </w:rPr>
      </w:pPr>
    </w:p>
    <w:p w:rsidR="00DB4DD7" w:rsidRDefault="00DB4DD7" w:rsidP="00DB4DD7">
      <w:pPr>
        <w:tabs>
          <w:tab w:val="left" w:pos="2340"/>
        </w:tabs>
        <w:rPr>
          <w:color w:val="0D0D0D" w:themeColor="text1" w:themeTint="F2"/>
          <w:sz w:val="14"/>
        </w:rPr>
      </w:pPr>
    </w:p>
    <w:p w:rsidR="00DB4DD7" w:rsidRDefault="00DB4DD7" w:rsidP="00DB4DD7">
      <w:pPr>
        <w:tabs>
          <w:tab w:val="left" w:pos="2340"/>
        </w:tabs>
        <w:rPr>
          <w:color w:val="0D0D0D" w:themeColor="text1" w:themeTint="F2"/>
          <w:sz w:val="14"/>
        </w:rPr>
      </w:pPr>
    </w:p>
    <w:p w:rsidR="00DB4DD7" w:rsidRDefault="00DB4DD7" w:rsidP="00DB4DD7">
      <w:pPr>
        <w:tabs>
          <w:tab w:val="left" w:pos="2340"/>
        </w:tabs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14"/>
        </w:rPr>
        <w:tab/>
      </w:r>
      <w:r>
        <w:rPr>
          <w:color w:val="0D0D0D" w:themeColor="text1" w:themeTint="F2"/>
          <w:sz w:val="14"/>
        </w:rPr>
        <w:tab/>
      </w:r>
      <w:r w:rsidR="0073681B" w:rsidRPr="00003102">
        <w:rPr>
          <w:color w:val="0D0D0D" w:themeColor="text1" w:themeTint="F2"/>
          <w:sz w:val="28"/>
          <w:szCs w:val="28"/>
        </w:rPr>
        <w:t>Kính gửi:</w:t>
      </w:r>
      <w:r w:rsidR="007343B9" w:rsidRPr="00003102">
        <w:rPr>
          <w:color w:val="0D0D0D" w:themeColor="text1" w:themeTint="F2"/>
          <w:sz w:val="28"/>
          <w:szCs w:val="28"/>
        </w:rPr>
        <w:t xml:space="preserve"> </w:t>
      </w:r>
    </w:p>
    <w:p w:rsidR="00DF5EDA" w:rsidRDefault="002842D2" w:rsidP="00DB4DD7">
      <w:pPr>
        <w:pStyle w:val="ListParagraph"/>
        <w:numPr>
          <w:ilvl w:val="0"/>
          <w:numId w:val="12"/>
        </w:numPr>
        <w:tabs>
          <w:tab w:val="left" w:pos="2340"/>
          <w:tab w:val="left" w:pos="4410"/>
        </w:tabs>
        <w:ind w:left="4410"/>
        <w:rPr>
          <w:color w:val="0D0D0D" w:themeColor="text1" w:themeTint="F2"/>
          <w:sz w:val="28"/>
          <w:szCs w:val="28"/>
        </w:rPr>
      </w:pPr>
      <w:r w:rsidRPr="00DB4DD7">
        <w:rPr>
          <w:color w:val="0D0D0D" w:themeColor="text1" w:themeTint="F2"/>
          <w:sz w:val="28"/>
          <w:szCs w:val="28"/>
        </w:rPr>
        <w:t xml:space="preserve">Sở </w:t>
      </w:r>
      <w:r w:rsidR="00DB4DD7">
        <w:rPr>
          <w:color w:val="0D0D0D" w:themeColor="text1" w:themeTint="F2"/>
          <w:sz w:val="28"/>
          <w:szCs w:val="28"/>
        </w:rPr>
        <w:t>Y tế;</w:t>
      </w:r>
    </w:p>
    <w:p w:rsidR="00DB4DD7" w:rsidRDefault="00DB4DD7" w:rsidP="00DB4DD7">
      <w:pPr>
        <w:pStyle w:val="ListParagraph"/>
        <w:numPr>
          <w:ilvl w:val="0"/>
          <w:numId w:val="12"/>
        </w:numPr>
        <w:tabs>
          <w:tab w:val="left" w:pos="2340"/>
          <w:tab w:val="left" w:pos="4410"/>
        </w:tabs>
        <w:ind w:left="4410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Sở Thông tin và Truyền thông;</w:t>
      </w:r>
    </w:p>
    <w:p w:rsidR="00DB4DD7" w:rsidRPr="00DB4DD7" w:rsidRDefault="00DB4DD7" w:rsidP="00DB4DD7">
      <w:pPr>
        <w:pStyle w:val="ListParagraph"/>
        <w:numPr>
          <w:ilvl w:val="0"/>
          <w:numId w:val="12"/>
        </w:numPr>
        <w:tabs>
          <w:tab w:val="left" w:pos="2340"/>
          <w:tab w:val="left" w:pos="4410"/>
        </w:tabs>
        <w:ind w:left="4410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UBND các huyện, thị xã, thành phố.</w:t>
      </w:r>
    </w:p>
    <w:p w:rsidR="00665E1E" w:rsidRDefault="000A050A" w:rsidP="00FD7738">
      <w:pPr>
        <w:tabs>
          <w:tab w:val="left" w:pos="2700"/>
          <w:tab w:val="left" w:pos="2790"/>
          <w:tab w:val="left" w:pos="7920"/>
        </w:tabs>
        <w:spacing w:before="360" w:after="120"/>
        <w:ind w:firstLine="720"/>
        <w:jc w:val="both"/>
        <w:rPr>
          <w:color w:val="0D0D0D" w:themeColor="text1" w:themeTint="F2"/>
          <w:sz w:val="28"/>
          <w:szCs w:val="28"/>
        </w:rPr>
      </w:pPr>
      <w:r w:rsidRPr="00003102">
        <w:rPr>
          <w:color w:val="0D0D0D" w:themeColor="text1" w:themeTint="F2"/>
          <w:sz w:val="28"/>
          <w:szCs w:val="28"/>
        </w:rPr>
        <w:t>Ủy ban nhân dân tỉnh nhận được</w:t>
      </w:r>
      <w:r w:rsidR="00DB4DD7">
        <w:rPr>
          <w:color w:val="0D0D0D" w:themeColor="text1" w:themeTint="F2"/>
          <w:sz w:val="28"/>
          <w:szCs w:val="28"/>
        </w:rPr>
        <w:t xml:space="preserve"> Công văn số 5352/VPCP-KGVX ngày 18/8/2022 của Văn phòng Chính phủ về việc tình hình tiếp nhận, triển khai tiêm chủng vắc xin phòng COVID-19 </w:t>
      </w:r>
      <w:r w:rsidR="00DB4DD7" w:rsidRPr="00DB4DD7">
        <w:rPr>
          <w:i/>
          <w:color w:val="0D0D0D" w:themeColor="text1" w:themeTint="F2"/>
          <w:sz w:val="28"/>
          <w:szCs w:val="28"/>
        </w:rPr>
        <w:t>(văn bản đính kèm).</w:t>
      </w:r>
    </w:p>
    <w:p w:rsidR="00991782" w:rsidRPr="00003102" w:rsidRDefault="007343B9" w:rsidP="00B37F6A">
      <w:pPr>
        <w:tabs>
          <w:tab w:val="left" w:pos="2700"/>
          <w:tab w:val="left" w:pos="7920"/>
        </w:tabs>
        <w:spacing w:before="120" w:after="120"/>
        <w:ind w:firstLine="720"/>
        <w:jc w:val="both"/>
        <w:rPr>
          <w:color w:val="0D0D0D" w:themeColor="text1" w:themeTint="F2"/>
          <w:sz w:val="28"/>
          <w:szCs w:val="28"/>
        </w:rPr>
      </w:pPr>
      <w:r w:rsidRPr="00003102">
        <w:rPr>
          <w:color w:val="0D0D0D" w:themeColor="text1" w:themeTint="F2"/>
          <w:sz w:val="28"/>
          <w:szCs w:val="28"/>
          <w:lang w:val="fr-FR"/>
        </w:rPr>
        <w:t xml:space="preserve">Văn phòng UBND tỉnh sao gửi </w:t>
      </w:r>
      <w:r w:rsidR="00665E1E">
        <w:rPr>
          <w:color w:val="0D0D0D" w:themeColor="text1" w:themeTint="F2"/>
          <w:sz w:val="28"/>
          <w:szCs w:val="28"/>
        </w:rPr>
        <w:t xml:space="preserve">Thông báo </w:t>
      </w:r>
      <w:r w:rsidR="00CE1382" w:rsidRPr="00003102">
        <w:rPr>
          <w:color w:val="0D0D0D" w:themeColor="text1" w:themeTint="F2"/>
          <w:sz w:val="28"/>
          <w:szCs w:val="28"/>
          <w:lang w:val="fr-FR"/>
        </w:rPr>
        <w:t>nêu trên đến</w:t>
      </w:r>
      <w:r w:rsidRPr="00003102">
        <w:rPr>
          <w:color w:val="0D0D0D" w:themeColor="text1" w:themeTint="F2"/>
          <w:sz w:val="28"/>
          <w:szCs w:val="28"/>
          <w:lang w:val="fr-FR"/>
        </w:rPr>
        <w:t xml:space="preserve"> đơn vị biết, thực hiện.</w:t>
      </w:r>
    </w:p>
    <w:p w:rsidR="00901E77" w:rsidRPr="00003102" w:rsidRDefault="00901E77" w:rsidP="00B37F6A">
      <w:pPr>
        <w:tabs>
          <w:tab w:val="left" w:pos="709"/>
        </w:tabs>
        <w:spacing w:before="120" w:after="120"/>
        <w:ind w:firstLine="720"/>
        <w:jc w:val="both"/>
        <w:rPr>
          <w:color w:val="0D0D0D" w:themeColor="text1" w:themeTint="F2"/>
          <w:sz w:val="28"/>
          <w:szCs w:val="28"/>
        </w:rPr>
      </w:pPr>
      <w:r w:rsidRPr="00003102">
        <w:rPr>
          <w:color w:val="0D0D0D" w:themeColor="text1" w:themeTint="F2"/>
          <w:sz w:val="28"/>
          <w:szCs w:val="28"/>
        </w:rPr>
        <w:t xml:space="preserve">Toàn văn </w:t>
      </w:r>
      <w:r w:rsidR="00DB4DD7">
        <w:rPr>
          <w:color w:val="0D0D0D" w:themeColor="text1" w:themeTint="F2"/>
          <w:sz w:val="28"/>
          <w:szCs w:val="28"/>
        </w:rPr>
        <w:t xml:space="preserve">Công văn số 5352/VPCP-KGVX ngày 18/8/2022 của Văn phòng Chính phủ </w:t>
      </w:r>
      <w:r w:rsidRPr="00003102">
        <w:rPr>
          <w:color w:val="0D0D0D" w:themeColor="text1" w:themeTint="F2"/>
          <w:sz w:val="28"/>
          <w:szCs w:val="28"/>
        </w:rPr>
        <w:t>đã được đăng tải tại mục “Văn bản sao gửi” trên Trang công báo tỉnh Tây Ninh.</w:t>
      </w:r>
    </w:p>
    <w:p w:rsidR="00901E77" w:rsidRPr="00003102" w:rsidRDefault="00901E77" w:rsidP="00B37F6A">
      <w:pPr>
        <w:spacing w:before="120" w:after="120"/>
        <w:ind w:firstLine="720"/>
        <w:jc w:val="both"/>
        <w:rPr>
          <w:rStyle w:val="Hyperlink"/>
          <w:color w:val="0D0D0D" w:themeColor="text1" w:themeTint="F2"/>
          <w:sz w:val="28"/>
          <w:szCs w:val="28"/>
          <w:lang w:val="fr-FR"/>
        </w:rPr>
      </w:pPr>
      <w:r w:rsidRPr="00003102">
        <w:rPr>
          <w:color w:val="0D0D0D" w:themeColor="text1" w:themeTint="F2"/>
          <w:sz w:val="28"/>
          <w:szCs w:val="28"/>
          <w:lang w:val="fr-FR"/>
        </w:rPr>
        <w:t xml:space="preserve">Địa chỉ: </w:t>
      </w:r>
      <w:hyperlink r:id="rId6" w:history="1">
        <w:r w:rsidRPr="00003102">
          <w:rPr>
            <w:rStyle w:val="Hyperlink"/>
            <w:color w:val="0D0D0D" w:themeColor="text1" w:themeTint="F2"/>
            <w:sz w:val="28"/>
            <w:szCs w:val="28"/>
            <w:lang w:val="fr-FR"/>
          </w:rPr>
          <w:t>http://congbao.tayninh.gov.vn</w:t>
        </w:r>
      </w:hyperlink>
    </w:p>
    <w:p w:rsidR="007343B9" w:rsidRPr="00003102" w:rsidRDefault="00F12866" w:rsidP="00B37F6A">
      <w:pPr>
        <w:spacing w:before="120" w:after="120"/>
        <w:ind w:firstLine="720"/>
        <w:jc w:val="both"/>
        <w:rPr>
          <w:color w:val="0D0D0D" w:themeColor="text1" w:themeTint="F2"/>
          <w:sz w:val="28"/>
          <w:szCs w:val="28"/>
        </w:rPr>
      </w:pPr>
      <w:r w:rsidRPr="00003102">
        <w:rPr>
          <w:rStyle w:val="Hyperlink"/>
          <w:color w:val="0D0D0D" w:themeColor="text1" w:themeTint="F2"/>
          <w:sz w:val="28"/>
          <w:szCs w:val="28"/>
          <w:u w:val="none"/>
          <w:lang w:val="fr-FR"/>
        </w:rPr>
        <w:t>Trân trọng./.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20"/>
        <w:gridCol w:w="5035"/>
      </w:tblGrid>
      <w:tr w:rsidR="00003102" w:rsidRPr="00003102">
        <w:tc>
          <w:tcPr>
            <w:tcW w:w="4359" w:type="dxa"/>
          </w:tcPr>
          <w:p w:rsidR="00F44528" w:rsidRPr="00003102" w:rsidRDefault="00F44528" w:rsidP="00F44528">
            <w:pPr>
              <w:rPr>
                <w:b/>
                <w:i/>
                <w:color w:val="0D0D0D" w:themeColor="text1" w:themeTint="F2"/>
                <w:lang w:val="pl-PL"/>
              </w:rPr>
            </w:pPr>
          </w:p>
          <w:p w:rsidR="00F44528" w:rsidRPr="00003102" w:rsidRDefault="00F44528" w:rsidP="00F44528">
            <w:pPr>
              <w:rPr>
                <w:b/>
                <w:color w:val="0D0D0D" w:themeColor="text1" w:themeTint="F2"/>
                <w:lang w:val="pl-PL"/>
              </w:rPr>
            </w:pPr>
            <w:r w:rsidRPr="00003102">
              <w:rPr>
                <w:b/>
                <w:i/>
                <w:color w:val="0D0D0D" w:themeColor="text1" w:themeTint="F2"/>
                <w:lang w:val="pl-PL"/>
              </w:rPr>
              <w:t>Nơi nhận:</w:t>
            </w:r>
            <w:r w:rsidRPr="00003102">
              <w:rPr>
                <w:color w:val="0D0D0D" w:themeColor="text1" w:themeTint="F2"/>
                <w:lang w:val="pl-PL"/>
              </w:rPr>
              <w:tab/>
            </w:r>
            <w:r w:rsidRPr="00003102">
              <w:rPr>
                <w:color w:val="0D0D0D" w:themeColor="text1" w:themeTint="F2"/>
                <w:lang w:val="pl-PL"/>
              </w:rPr>
              <w:tab/>
            </w:r>
            <w:r w:rsidRPr="00003102">
              <w:rPr>
                <w:color w:val="0D0D0D" w:themeColor="text1" w:themeTint="F2"/>
                <w:lang w:val="pl-PL"/>
              </w:rPr>
              <w:tab/>
            </w:r>
          </w:p>
          <w:p w:rsidR="00321CA6" w:rsidRPr="00003102" w:rsidRDefault="00F44528" w:rsidP="00F44528">
            <w:pPr>
              <w:jc w:val="both"/>
              <w:rPr>
                <w:color w:val="0D0D0D" w:themeColor="text1" w:themeTint="F2"/>
                <w:sz w:val="22"/>
                <w:lang w:val="pl-PL"/>
              </w:rPr>
            </w:pPr>
            <w:r w:rsidRPr="00003102">
              <w:rPr>
                <w:color w:val="0D0D0D" w:themeColor="text1" w:themeTint="F2"/>
                <w:sz w:val="22"/>
                <w:lang w:val="pl-PL"/>
              </w:rPr>
              <w:t>- Như trên;</w:t>
            </w:r>
          </w:p>
          <w:p w:rsidR="00A400D9" w:rsidRPr="00003102" w:rsidRDefault="00A400D9" w:rsidP="00F44528">
            <w:pPr>
              <w:jc w:val="both"/>
              <w:rPr>
                <w:color w:val="0D0D0D" w:themeColor="text1" w:themeTint="F2"/>
                <w:sz w:val="22"/>
                <w:lang w:val="pl-PL"/>
              </w:rPr>
            </w:pPr>
            <w:r w:rsidRPr="00003102">
              <w:rPr>
                <w:color w:val="0D0D0D" w:themeColor="text1" w:themeTint="F2"/>
                <w:sz w:val="22"/>
                <w:lang w:val="pl-PL"/>
              </w:rPr>
              <w:t xml:space="preserve">- </w:t>
            </w:r>
            <w:r w:rsidR="00A527B3" w:rsidRPr="00003102">
              <w:rPr>
                <w:color w:val="0D0D0D" w:themeColor="text1" w:themeTint="F2"/>
                <w:sz w:val="22"/>
                <w:lang w:val="pl-PL"/>
              </w:rPr>
              <w:t>CT, các PCT UBND tỉnh</w:t>
            </w:r>
            <w:r w:rsidRPr="00003102">
              <w:rPr>
                <w:color w:val="0D0D0D" w:themeColor="text1" w:themeTint="F2"/>
                <w:sz w:val="22"/>
                <w:lang w:val="pl-PL"/>
              </w:rPr>
              <w:t>;</w:t>
            </w:r>
          </w:p>
          <w:p w:rsidR="0073442B" w:rsidRPr="00003102" w:rsidRDefault="00F44528" w:rsidP="00F44528">
            <w:pPr>
              <w:jc w:val="both"/>
              <w:rPr>
                <w:color w:val="0D0D0D" w:themeColor="text1" w:themeTint="F2"/>
                <w:sz w:val="22"/>
                <w:lang w:val="pl-PL"/>
              </w:rPr>
            </w:pPr>
            <w:r w:rsidRPr="00003102">
              <w:rPr>
                <w:color w:val="0D0D0D" w:themeColor="text1" w:themeTint="F2"/>
                <w:sz w:val="22"/>
                <w:lang w:val="pl-PL"/>
              </w:rPr>
              <w:t xml:space="preserve">- </w:t>
            </w:r>
            <w:r w:rsidR="007343B9" w:rsidRPr="00003102">
              <w:rPr>
                <w:color w:val="0D0D0D" w:themeColor="text1" w:themeTint="F2"/>
                <w:sz w:val="22"/>
                <w:lang w:val="pl-PL"/>
              </w:rPr>
              <w:t>LĐVP</w:t>
            </w:r>
            <w:r w:rsidR="0073442B" w:rsidRPr="00003102">
              <w:rPr>
                <w:color w:val="0D0D0D" w:themeColor="text1" w:themeTint="F2"/>
                <w:sz w:val="22"/>
                <w:lang w:val="pl-PL"/>
              </w:rPr>
              <w:t>;</w:t>
            </w:r>
          </w:p>
          <w:p w:rsidR="00F44528" w:rsidRPr="00003102" w:rsidRDefault="0073442B" w:rsidP="00F44528">
            <w:pPr>
              <w:jc w:val="both"/>
              <w:rPr>
                <w:color w:val="0D0D0D" w:themeColor="text1" w:themeTint="F2"/>
                <w:sz w:val="22"/>
                <w:lang w:val="pl-PL"/>
              </w:rPr>
            </w:pPr>
            <w:r w:rsidRPr="00003102">
              <w:rPr>
                <w:color w:val="0D0D0D" w:themeColor="text1" w:themeTint="F2"/>
                <w:sz w:val="22"/>
                <w:lang w:val="pl-PL"/>
              </w:rPr>
              <w:t xml:space="preserve">- </w:t>
            </w:r>
            <w:r w:rsidR="007343B9" w:rsidRPr="00003102">
              <w:rPr>
                <w:color w:val="0D0D0D" w:themeColor="text1" w:themeTint="F2"/>
                <w:sz w:val="22"/>
                <w:lang w:val="pl-PL"/>
              </w:rPr>
              <w:t>KGVX</w:t>
            </w:r>
            <w:r w:rsidR="00F44528" w:rsidRPr="00003102">
              <w:rPr>
                <w:color w:val="0D0D0D" w:themeColor="text1" w:themeTint="F2"/>
                <w:sz w:val="22"/>
                <w:lang w:val="pl-PL"/>
              </w:rPr>
              <w:t>;</w:t>
            </w:r>
            <w:r w:rsidR="000A050A" w:rsidRPr="00003102">
              <w:rPr>
                <w:color w:val="0D0D0D" w:themeColor="text1" w:themeTint="F2"/>
                <w:sz w:val="22"/>
                <w:lang w:val="pl-PL"/>
              </w:rPr>
              <w:t xml:space="preserve"> TTCBTH;</w:t>
            </w:r>
          </w:p>
          <w:p w:rsidR="00F44528" w:rsidRPr="00003102" w:rsidRDefault="008263DF" w:rsidP="00CE1382">
            <w:pPr>
              <w:jc w:val="both"/>
              <w:rPr>
                <w:color w:val="0D0D0D" w:themeColor="text1" w:themeTint="F2"/>
                <w:sz w:val="10"/>
                <w:szCs w:val="10"/>
                <w:lang w:val="pl-PL"/>
              </w:rPr>
            </w:pPr>
            <w:r w:rsidRPr="00003102">
              <w:rPr>
                <w:color w:val="0D0D0D" w:themeColor="text1" w:themeTint="F2"/>
                <w:sz w:val="22"/>
                <w:lang w:val="pl-PL"/>
              </w:rPr>
              <w:t>- Lưu: VT.VP</w:t>
            </w:r>
            <w:r w:rsidR="007343B9" w:rsidRPr="00003102">
              <w:rPr>
                <w:color w:val="0D0D0D" w:themeColor="text1" w:themeTint="F2"/>
                <w:sz w:val="22"/>
                <w:lang w:val="pl-PL"/>
              </w:rPr>
              <w:t xml:space="preserve"> UBND</w:t>
            </w:r>
            <w:r w:rsidR="009C0DE5" w:rsidRPr="00003102">
              <w:rPr>
                <w:color w:val="0D0D0D" w:themeColor="text1" w:themeTint="F2"/>
                <w:sz w:val="22"/>
                <w:lang w:val="pl-PL"/>
              </w:rPr>
              <w:t xml:space="preserve"> </w:t>
            </w:r>
            <w:r w:rsidR="00F44528" w:rsidRPr="00003102">
              <w:rPr>
                <w:color w:val="0D0D0D" w:themeColor="text1" w:themeTint="F2"/>
                <w:sz w:val="22"/>
                <w:lang w:val="pl-PL"/>
              </w:rPr>
              <w:t>tỉnh.</w:t>
            </w:r>
          </w:p>
        </w:tc>
        <w:tc>
          <w:tcPr>
            <w:tcW w:w="5076" w:type="dxa"/>
          </w:tcPr>
          <w:p w:rsidR="00F44528" w:rsidRPr="00003102" w:rsidRDefault="00F44528" w:rsidP="00F44528">
            <w:pPr>
              <w:jc w:val="center"/>
              <w:rPr>
                <w:b/>
                <w:color w:val="0D0D0D" w:themeColor="text1" w:themeTint="F2"/>
                <w:sz w:val="12"/>
                <w:lang w:val="pl-PL"/>
              </w:rPr>
            </w:pPr>
          </w:p>
          <w:p w:rsidR="00F44528" w:rsidRPr="00003102" w:rsidRDefault="009903E4" w:rsidP="00F44528">
            <w:pPr>
              <w:jc w:val="center"/>
              <w:rPr>
                <w:b/>
                <w:color w:val="0D0D0D" w:themeColor="text1" w:themeTint="F2"/>
                <w:sz w:val="28"/>
                <w:lang w:val="pl-PL"/>
              </w:rPr>
            </w:pPr>
            <w:r w:rsidRPr="00003102">
              <w:rPr>
                <w:b/>
                <w:color w:val="0D0D0D" w:themeColor="text1" w:themeTint="F2"/>
                <w:sz w:val="28"/>
                <w:lang w:val="pl-PL"/>
              </w:rPr>
              <w:t>KT.</w:t>
            </w:r>
            <w:r w:rsidR="00F44528" w:rsidRPr="00003102">
              <w:rPr>
                <w:b/>
                <w:color w:val="0D0D0D" w:themeColor="text1" w:themeTint="F2"/>
                <w:sz w:val="28"/>
                <w:lang w:val="pl-PL"/>
              </w:rPr>
              <w:t>CHÁNH VĂN PHÒNG</w:t>
            </w:r>
          </w:p>
          <w:p w:rsidR="00F44528" w:rsidRPr="00003102" w:rsidRDefault="009903E4" w:rsidP="00F44528">
            <w:pPr>
              <w:jc w:val="center"/>
              <w:rPr>
                <w:b/>
                <w:color w:val="0D0D0D" w:themeColor="text1" w:themeTint="F2"/>
                <w:sz w:val="28"/>
                <w:szCs w:val="28"/>
                <w:lang w:val="pl-PL"/>
              </w:rPr>
            </w:pPr>
            <w:r w:rsidRPr="00003102">
              <w:rPr>
                <w:b/>
                <w:color w:val="0D0D0D" w:themeColor="text1" w:themeTint="F2"/>
                <w:sz w:val="28"/>
                <w:szCs w:val="28"/>
                <w:lang w:val="pl-PL"/>
              </w:rPr>
              <w:t>PHÓ CHÁNH VĂN PHÒNG</w:t>
            </w:r>
          </w:p>
          <w:p w:rsidR="00F44528" w:rsidRPr="00003102" w:rsidRDefault="00F44528" w:rsidP="00F44528">
            <w:pPr>
              <w:jc w:val="center"/>
              <w:rPr>
                <w:b/>
                <w:color w:val="0D0D0D" w:themeColor="text1" w:themeTint="F2"/>
                <w:lang w:val="pl-PL"/>
              </w:rPr>
            </w:pPr>
          </w:p>
        </w:tc>
      </w:tr>
    </w:tbl>
    <w:p w:rsidR="00F44528" w:rsidRPr="00003102" w:rsidRDefault="00D825ED" w:rsidP="00F44528">
      <w:pPr>
        <w:tabs>
          <w:tab w:val="center" w:pos="1440"/>
          <w:tab w:val="center" w:pos="6360"/>
        </w:tabs>
        <w:rPr>
          <w:color w:val="0D0D0D" w:themeColor="text1" w:themeTint="F2"/>
          <w:sz w:val="10"/>
          <w:szCs w:val="10"/>
          <w:lang w:val="pl-PL"/>
        </w:rPr>
      </w:pPr>
      <w:r>
        <w:rPr>
          <w:color w:val="0D0D0D" w:themeColor="text1" w:themeTint="F2"/>
          <w:sz w:val="10"/>
          <w:szCs w:val="10"/>
          <w:lang w:val="pl-PL"/>
        </w:rPr>
        <w:t>(Sao gui VB 5352 cua VPCP ve tinh hinh tiep nhan trien khai tim chung VX0Sang</w:t>
      </w:r>
    </w:p>
    <w:p w:rsidR="00F44528" w:rsidRPr="00003102" w:rsidRDefault="00F44528" w:rsidP="00F44528">
      <w:pPr>
        <w:rPr>
          <w:color w:val="0D0D0D" w:themeColor="text1" w:themeTint="F2"/>
          <w:sz w:val="28"/>
          <w:lang w:val="pl-PL"/>
        </w:rPr>
      </w:pPr>
    </w:p>
    <w:p w:rsidR="00F44528" w:rsidRPr="00003102" w:rsidRDefault="00F44528" w:rsidP="00F44528">
      <w:pPr>
        <w:rPr>
          <w:color w:val="0D0D0D" w:themeColor="text1" w:themeTint="F2"/>
          <w:sz w:val="28"/>
          <w:lang w:val="pl-PL"/>
        </w:rPr>
      </w:pPr>
    </w:p>
    <w:p w:rsidR="00F44528" w:rsidRPr="00003102" w:rsidRDefault="00F44528" w:rsidP="00F44528">
      <w:pPr>
        <w:rPr>
          <w:color w:val="0D0D0D" w:themeColor="text1" w:themeTint="F2"/>
          <w:sz w:val="28"/>
          <w:lang w:val="pl-PL"/>
        </w:rPr>
      </w:pPr>
    </w:p>
    <w:p w:rsidR="00F44528" w:rsidRPr="00003102" w:rsidRDefault="00F44528" w:rsidP="00F44528">
      <w:pPr>
        <w:rPr>
          <w:color w:val="0D0D0D" w:themeColor="text1" w:themeTint="F2"/>
          <w:sz w:val="28"/>
          <w:lang w:val="pl-PL"/>
        </w:rPr>
      </w:pPr>
    </w:p>
    <w:p w:rsidR="00F44528" w:rsidRPr="00003102" w:rsidRDefault="00F44528" w:rsidP="00F44528">
      <w:pPr>
        <w:jc w:val="center"/>
        <w:rPr>
          <w:color w:val="0D0D0D" w:themeColor="text1" w:themeTint="F2"/>
          <w:sz w:val="28"/>
          <w:lang w:val="pl-PL"/>
        </w:rPr>
      </w:pPr>
    </w:p>
    <w:p w:rsidR="00F44528" w:rsidRPr="00003102" w:rsidRDefault="00F44528" w:rsidP="00F44528">
      <w:pPr>
        <w:rPr>
          <w:color w:val="0D0D0D" w:themeColor="text1" w:themeTint="F2"/>
          <w:lang w:val="pl-PL"/>
        </w:rPr>
      </w:pPr>
    </w:p>
    <w:p w:rsidR="00F44528" w:rsidRPr="00003102" w:rsidRDefault="00F44528">
      <w:pPr>
        <w:rPr>
          <w:color w:val="0D0D0D" w:themeColor="text1" w:themeTint="F2"/>
          <w:lang w:val="pl-PL"/>
        </w:rPr>
      </w:pPr>
    </w:p>
    <w:sectPr w:rsidR="00F44528" w:rsidRPr="00003102" w:rsidSect="001D62DF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83091"/>
    <w:multiLevelType w:val="hybridMultilevel"/>
    <w:tmpl w:val="9A7E38A6"/>
    <w:lvl w:ilvl="0" w:tplc="A9E8CD10">
      <w:start w:val="1"/>
      <w:numFmt w:val="bullet"/>
      <w:lvlText w:val="-"/>
      <w:lvlJc w:val="left"/>
      <w:pPr>
        <w:ind w:left="4425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85" w:hanging="360"/>
      </w:pPr>
      <w:rPr>
        <w:rFonts w:ascii="Wingdings" w:hAnsi="Wingdings" w:hint="default"/>
      </w:rPr>
    </w:lvl>
  </w:abstractNum>
  <w:abstractNum w:abstractNumId="1" w15:restartNumberingAfterBreak="0">
    <w:nsid w:val="1A14289A"/>
    <w:multiLevelType w:val="hybridMultilevel"/>
    <w:tmpl w:val="4524FC4E"/>
    <w:lvl w:ilvl="0" w:tplc="D048CF74">
      <w:start w:val="913"/>
      <w:numFmt w:val="bullet"/>
      <w:lvlText w:val="-"/>
      <w:lvlJc w:val="left"/>
      <w:pPr>
        <w:ind w:left="3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85" w:hanging="360"/>
      </w:pPr>
      <w:rPr>
        <w:rFonts w:ascii="Wingdings" w:hAnsi="Wingdings" w:hint="default"/>
      </w:rPr>
    </w:lvl>
  </w:abstractNum>
  <w:abstractNum w:abstractNumId="2" w15:restartNumberingAfterBreak="0">
    <w:nsid w:val="2102736E"/>
    <w:multiLevelType w:val="hybridMultilevel"/>
    <w:tmpl w:val="4C06D36A"/>
    <w:lvl w:ilvl="0" w:tplc="BCE88F48">
      <w:numFmt w:val="bullet"/>
      <w:lvlText w:val="-"/>
      <w:lvlJc w:val="left"/>
      <w:pPr>
        <w:ind w:left="44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45" w:hanging="360"/>
      </w:pPr>
      <w:rPr>
        <w:rFonts w:ascii="Wingdings" w:hAnsi="Wingdings" w:hint="default"/>
      </w:rPr>
    </w:lvl>
  </w:abstractNum>
  <w:abstractNum w:abstractNumId="3" w15:restartNumberingAfterBreak="0">
    <w:nsid w:val="257111DE"/>
    <w:multiLevelType w:val="hybridMultilevel"/>
    <w:tmpl w:val="0256076E"/>
    <w:lvl w:ilvl="0" w:tplc="2E362E48">
      <w:start w:val="5"/>
      <w:numFmt w:val="bullet"/>
      <w:lvlText w:val="-"/>
      <w:lvlJc w:val="left"/>
      <w:pPr>
        <w:ind w:left="4635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95" w:hanging="360"/>
      </w:pPr>
      <w:rPr>
        <w:rFonts w:ascii="Wingdings" w:hAnsi="Wingdings" w:hint="default"/>
      </w:rPr>
    </w:lvl>
  </w:abstractNum>
  <w:abstractNum w:abstractNumId="4" w15:restartNumberingAfterBreak="0">
    <w:nsid w:val="26C21EB1"/>
    <w:multiLevelType w:val="hybridMultilevel"/>
    <w:tmpl w:val="A3904084"/>
    <w:lvl w:ilvl="0" w:tplc="6DD4CD96">
      <w:start w:val="5"/>
      <w:numFmt w:val="bullet"/>
      <w:lvlText w:val="-"/>
      <w:lvlJc w:val="left"/>
      <w:pPr>
        <w:ind w:left="3585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5" w15:restartNumberingAfterBreak="0">
    <w:nsid w:val="2ADF6F15"/>
    <w:multiLevelType w:val="hybridMultilevel"/>
    <w:tmpl w:val="D6F4EFCC"/>
    <w:lvl w:ilvl="0" w:tplc="CB3C3404">
      <w:start w:val="979"/>
      <w:numFmt w:val="bullet"/>
      <w:lvlText w:val="-"/>
      <w:lvlJc w:val="left"/>
      <w:pPr>
        <w:ind w:left="3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05" w:hanging="360"/>
      </w:pPr>
      <w:rPr>
        <w:rFonts w:ascii="Wingdings" w:hAnsi="Wingdings" w:hint="default"/>
      </w:rPr>
    </w:lvl>
  </w:abstractNum>
  <w:abstractNum w:abstractNumId="6" w15:restartNumberingAfterBreak="0">
    <w:nsid w:val="424061F9"/>
    <w:multiLevelType w:val="hybridMultilevel"/>
    <w:tmpl w:val="A4862C28"/>
    <w:lvl w:ilvl="0" w:tplc="1DCEB8E4">
      <w:numFmt w:val="bullet"/>
      <w:lvlText w:val="-"/>
      <w:lvlJc w:val="left"/>
      <w:pPr>
        <w:ind w:left="3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90" w:hanging="360"/>
      </w:pPr>
      <w:rPr>
        <w:rFonts w:ascii="Wingdings" w:hAnsi="Wingdings" w:hint="default"/>
      </w:rPr>
    </w:lvl>
  </w:abstractNum>
  <w:abstractNum w:abstractNumId="7" w15:restartNumberingAfterBreak="0">
    <w:nsid w:val="4A126323"/>
    <w:multiLevelType w:val="hybridMultilevel"/>
    <w:tmpl w:val="57B887C0"/>
    <w:lvl w:ilvl="0" w:tplc="AA44872E">
      <w:numFmt w:val="bullet"/>
      <w:lvlText w:val="-"/>
      <w:lvlJc w:val="left"/>
      <w:pPr>
        <w:ind w:left="44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45" w:hanging="360"/>
      </w:pPr>
      <w:rPr>
        <w:rFonts w:ascii="Wingdings" w:hAnsi="Wingdings" w:hint="default"/>
      </w:rPr>
    </w:lvl>
  </w:abstractNum>
  <w:abstractNum w:abstractNumId="8" w15:restartNumberingAfterBreak="0">
    <w:nsid w:val="4F357166"/>
    <w:multiLevelType w:val="hybridMultilevel"/>
    <w:tmpl w:val="94F03F40"/>
    <w:lvl w:ilvl="0" w:tplc="5B066C7E">
      <w:numFmt w:val="bullet"/>
      <w:lvlText w:val="-"/>
      <w:lvlJc w:val="left"/>
      <w:pPr>
        <w:ind w:left="4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10" w:hanging="360"/>
      </w:pPr>
      <w:rPr>
        <w:rFonts w:ascii="Wingdings" w:hAnsi="Wingdings" w:hint="default"/>
      </w:rPr>
    </w:lvl>
  </w:abstractNum>
  <w:abstractNum w:abstractNumId="9" w15:restartNumberingAfterBreak="0">
    <w:nsid w:val="582A7CAF"/>
    <w:multiLevelType w:val="hybridMultilevel"/>
    <w:tmpl w:val="7E02BAEC"/>
    <w:lvl w:ilvl="0" w:tplc="DA4AC56C">
      <w:numFmt w:val="bullet"/>
      <w:lvlText w:val="-"/>
      <w:lvlJc w:val="left"/>
      <w:pPr>
        <w:ind w:left="46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0" w15:restartNumberingAfterBreak="0">
    <w:nsid w:val="72E63480"/>
    <w:multiLevelType w:val="hybridMultilevel"/>
    <w:tmpl w:val="70F4B4D0"/>
    <w:lvl w:ilvl="0" w:tplc="E6DABDD0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1" w15:restartNumberingAfterBreak="0">
    <w:nsid w:val="7A2D5A04"/>
    <w:multiLevelType w:val="hybridMultilevel"/>
    <w:tmpl w:val="B9DA8A1C"/>
    <w:lvl w:ilvl="0" w:tplc="B1A24372">
      <w:numFmt w:val="bullet"/>
      <w:lvlText w:val="-"/>
      <w:lvlJc w:val="left"/>
      <w:pPr>
        <w:ind w:left="4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11"/>
  </w:num>
  <w:num w:numId="5">
    <w:abstractNumId w:val="7"/>
  </w:num>
  <w:num w:numId="6">
    <w:abstractNumId w:val="0"/>
  </w:num>
  <w:num w:numId="7">
    <w:abstractNumId w:val="2"/>
  </w:num>
  <w:num w:numId="8">
    <w:abstractNumId w:val="3"/>
  </w:num>
  <w:num w:numId="9">
    <w:abstractNumId w:val="4"/>
  </w:num>
  <w:num w:numId="10">
    <w:abstractNumId w:val="6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528"/>
    <w:rsid w:val="00000BD4"/>
    <w:rsid w:val="00003102"/>
    <w:rsid w:val="00020E03"/>
    <w:rsid w:val="000446C9"/>
    <w:rsid w:val="00061EAF"/>
    <w:rsid w:val="00066F49"/>
    <w:rsid w:val="00074384"/>
    <w:rsid w:val="00077923"/>
    <w:rsid w:val="0008414D"/>
    <w:rsid w:val="00085DE5"/>
    <w:rsid w:val="00095B3D"/>
    <w:rsid w:val="000974C2"/>
    <w:rsid w:val="000A050A"/>
    <w:rsid w:val="000B1D0B"/>
    <w:rsid w:val="000B33C0"/>
    <w:rsid w:val="000F0B74"/>
    <w:rsid w:val="001022D1"/>
    <w:rsid w:val="00114812"/>
    <w:rsid w:val="00121CCC"/>
    <w:rsid w:val="00122D8C"/>
    <w:rsid w:val="001345D9"/>
    <w:rsid w:val="00135031"/>
    <w:rsid w:val="0013673E"/>
    <w:rsid w:val="00140445"/>
    <w:rsid w:val="00170FE4"/>
    <w:rsid w:val="00174AD0"/>
    <w:rsid w:val="00181A50"/>
    <w:rsid w:val="001A07F6"/>
    <w:rsid w:val="001B4235"/>
    <w:rsid w:val="001B6AE3"/>
    <w:rsid w:val="001C4F80"/>
    <w:rsid w:val="001D0F43"/>
    <w:rsid w:val="001D34D8"/>
    <w:rsid w:val="001D62DF"/>
    <w:rsid w:val="001E22E7"/>
    <w:rsid w:val="001E3725"/>
    <w:rsid w:val="001F115B"/>
    <w:rsid w:val="00212842"/>
    <w:rsid w:val="00220C95"/>
    <w:rsid w:val="00230FD9"/>
    <w:rsid w:val="0023297A"/>
    <w:rsid w:val="00240206"/>
    <w:rsid w:val="00263939"/>
    <w:rsid w:val="00282224"/>
    <w:rsid w:val="002842D2"/>
    <w:rsid w:val="002A1AF7"/>
    <w:rsid w:val="002C437E"/>
    <w:rsid w:val="002C75C3"/>
    <w:rsid w:val="002E1879"/>
    <w:rsid w:val="002F1E1A"/>
    <w:rsid w:val="002F37DA"/>
    <w:rsid w:val="003114C2"/>
    <w:rsid w:val="00320E60"/>
    <w:rsid w:val="00321534"/>
    <w:rsid w:val="00321CA6"/>
    <w:rsid w:val="00334B79"/>
    <w:rsid w:val="00343131"/>
    <w:rsid w:val="003605F2"/>
    <w:rsid w:val="003640E2"/>
    <w:rsid w:val="00375647"/>
    <w:rsid w:val="00385B4A"/>
    <w:rsid w:val="003867F7"/>
    <w:rsid w:val="00392909"/>
    <w:rsid w:val="003B7047"/>
    <w:rsid w:val="003C2478"/>
    <w:rsid w:val="003C3A96"/>
    <w:rsid w:val="003D71A4"/>
    <w:rsid w:val="003E37FB"/>
    <w:rsid w:val="00410440"/>
    <w:rsid w:val="004325A0"/>
    <w:rsid w:val="00452D56"/>
    <w:rsid w:val="00464A13"/>
    <w:rsid w:val="00497DAF"/>
    <w:rsid w:val="004A7421"/>
    <w:rsid w:val="004B2011"/>
    <w:rsid w:val="004B26C8"/>
    <w:rsid w:val="004C1A41"/>
    <w:rsid w:val="004D246F"/>
    <w:rsid w:val="004D2D14"/>
    <w:rsid w:val="004D6BB7"/>
    <w:rsid w:val="004E2B35"/>
    <w:rsid w:val="004E6777"/>
    <w:rsid w:val="0050254F"/>
    <w:rsid w:val="005076FA"/>
    <w:rsid w:val="00510528"/>
    <w:rsid w:val="00511851"/>
    <w:rsid w:val="00511BC8"/>
    <w:rsid w:val="00512635"/>
    <w:rsid w:val="00582C30"/>
    <w:rsid w:val="005849CF"/>
    <w:rsid w:val="00595DE2"/>
    <w:rsid w:val="005A1E95"/>
    <w:rsid w:val="005A4934"/>
    <w:rsid w:val="005A6D9D"/>
    <w:rsid w:val="005C5A7B"/>
    <w:rsid w:val="005E20BB"/>
    <w:rsid w:val="005E53DE"/>
    <w:rsid w:val="005E5F84"/>
    <w:rsid w:val="006041BB"/>
    <w:rsid w:val="00621D7B"/>
    <w:rsid w:val="00632A73"/>
    <w:rsid w:val="006416A7"/>
    <w:rsid w:val="00642778"/>
    <w:rsid w:val="00652686"/>
    <w:rsid w:val="00654E8F"/>
    <w:rsid w:val="00665E1E"/>
    <w:rsid w:val="006C515B"/>
    <w:rsid w:val="006D34E6"/>
    <w:rsid w:val="006E41E7"/>
    <w:rsid w:val="00714692"/>
    <w:rsid w:val="007343B9"/>
    <w:rsid w:val="0073442B"/>
    <w:rsid w:val="0073681B"/>
    <w:rsid w:val="00736B10"/>
    <w:rsid w:val="007506AC"/>
    <w:rsid w:val="007719A5"/>
    <w:rsid w:val="007A1F75"/>
    <w:rsid w:val="007B2AE6"/>
    <w:rsid w:val="007C478D"/>
    <w:rsid w:val="007C651D"/>
    <w:rsid w:val="007E596F"/>
    <w:rsid w:val="007F4440"/>
    <w:rsid w:val="00807B90"/>
    <w:rsid w:val="00823FE6"/>
    <w:rsid w:val="008263DF"/>
    <w:rsid w:val="00834139"/>
    <w:rsid w:val="00856BE5"/>
    <w:rsid w:val="008F22C5"/>
    <w:rsid w:val="008F4F3C"/>
    <w:rsid w:val="009019CA"/>
    <w:rsid w:val="00901E77"/>
    <w:rsid w:val="00906AF0"/>
    <w:rsid w:val="00910DA1"/>
    <w:rsid w:val="00915807"/>
    <w:rsid w:val="009204CD"/>
    <w:rsid w:val="00927CE2"/>
    <w:rsid w:val="00931C6B"/>
    <w:rsid w:val="009459A2"/>
    <w:rsid w:val="0098460C"/>
    <w:rsid w:val="009903E4"/>
    <w:rsid w:val="00991782"/>
    <w:rsid w:val="009A2529"/>
    <w:rsid w:val="009A32F7"/>
    <w:rsid w:val="009B53BC"/>
    <w:rsid w:val="009B645A"/>
    <w:rsid w:val="009C0DE5"/>
    <w:rsid w:val="009C2A08"/>
    <w:rsid w:val="009D1CC5"/>
    <w:rsid w:val="009E191B"/>
    <w:rsid w:val="00A01DCA"/>
    <w:rsid w:val="00A04B40"/>
    <w:rsid w:val="00A13261"/>
    <w:rsid w:val="00A33191"/>
    <w:rsid w:val="00A400D9"/>
    <w:rsid w:val="00A415B1"/>
    <w:rsid w:val="00A527B3"/>
    <w:rsid w:val="00A544FA"/>
    <w:rsid w:val="00A557B1"/>
    <w:rsid w:val="00A611A4"/>
    <w:rsid w:val="00A63F1C"/>
    <w:rsid w:val="00AB375F"/>
    <w:rsid w:val="00AB541A"/>
    <w:rsid w:val="00B226C4"/>
    <w:rsid w:val="00B22865"/>
    <w:rsid w:val="00B37F6A"/>
    <w:rsid w:val="00B41748"/>
    <w:rsid w:val="00B444A2"/>
    <w:rsid w:val="00B63B2C"/>
    <w:rsid w:val="00B663AE"/>
    <w:rsid w:val="00B747DD"/>
    <w:rsid w:val="00BA435D"/>
    <w:rsid w:val="00BB612F"/>
    <w:rsid w:val="00C07B06"/>
    <w:rsid w:val="00C404CD"/>
    <w:rsid w:val="00C45094"/>
    <w:rsid w:val="00C601A4"/>
    <w:rsid w:val="00C716C7"/>
    <w:rsid w:val="00CA56D7"/>
    <w:rsid w:val="00CC59D9"/>
    <w:rsid w:val="00CE1382"/>
    <w:rsid w:val="00D00211"/>
    <w:rsid w:val="00D04608"/>
    <w:rsid w:val="00D05388"/>
    <w:rsid w:val="00D17A4B"/>
    <w:rsid w:val="00D21DB6"/>
    <w:rsid w:val="00D32FE8"/>
    <w:rsid w:val="00D34DF4"/>
    <w:rsid w:val="00D55001"/>
    <w:rsid w:val="00D6138B"/>
    <w:rsid w:val="00D72285"/>
    <w:rsid w:val="00D74021"/>
    <w:rsid w:val="00D825ED"/>
    <w:rsid w:val="00DA2D77"/>
    <w:rsid w:val="00DB4B0E"/>
    <w:rsid w:val="00DB4DD7"/>
    <w:rsid w:val="00DE2188"/>
    <w:rsid w:val="00DE5794"/>
    <w:rsid w:val="00DE7391"/>
    <w:rsid w:val="00DF0BE8"/>
    <w:rsid w:val="00DF5EDA"/>
    <w:rsid w:val="00E154D7"/>
    <w:rsid w:val="00E32A13"/>
    <w:rsid w:val="00E5021C"/>
    <w:rsid w:val="00E561A2"/>
    <w:rsid w:val="00E5668E"/>
    <w:rsid w:val="00E9186E"/>
    <w:rsid w:val="00E93995"/>
    <w:rsid w:val="00E93A3D"/>
    <w:rsid w:val="00E93BA7"/>
    <w:rsid w:val="00ED55B4"/>
    <w:rsid w:val="00EE1882"/>
    <w:rsid w:val="00EF68A2"/>
    <w:rsid w:val="00F12866"/>
    <w:rsid w:val="00F14F3B"/>
    <w:rsid w:val="00F16174"/>
    <w:rsid w:val="00F3206A"/>
    <w:rsid w:val="00F331A2"/>
    <w:rsid w:val="00F33588"/>
    <w:rsid w:val="00F44528"/>
    <w:rsid w:val="00F63848"/>
    <w:rsid w:val="00F67453"/>
    <w:rsid w:val="00F73959"/>
    <w:rsid w:val="00F9245C"/>
    <w:rsid w:val="00FA3A4D"/>
    <w:rsid w:val="00FB758C"/>
    <w:rsid w:val="00FC7B2B"/>
    <w:rsid w:val="00FD7738"/>
    <w:rsid w:val="00FF75D7"/>
    <w:rsid w:val="00FF7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7770A4C1"/>
  <w15:docId w15:val="{5CFE1913-3BC1-4149-9B2B-0F7EAD82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5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F44528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E93BA7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customStyle="1" w:styleId="CharChar1CharCharCharChar">
    <w:name w:val="Char Char1 Char Char Char Char"/>
    <w:basedOn w:val="Normal"/>
    <w:rsid w:val="0073681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01DCA"/>
    <w:pPr>
      <w:ind w:left="720"/>
      <w:contextualSpacing/>
    </w:pPr>
  </w:style>
  <w:style w:type="character" w:styleId="Strong">
    <w:name w:val="Strong"/>
    <w:basedOn w:val="DefaultParagraphFont"/>
    <w:qFormat/>
    <w:rsid w:val="00095B3D"/>
    <w:rPr>
      <w:b/>
      <w:bCs/>
    </w:rPr>
  </w:style>
  <w:style w:type="character" w:styleId="Hyperlink">
    <w:name w:val="Hyperlink"/>
    <w:basedOn w:val="DefaultParagraphFont"/>
    <w:uiPriority w:val="99"/>
    <w:rsid w:val="00901E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ongbao.tayninh.gov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77C7B-5D3E-4860-8D18-4F67B1098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TÂY NINH</vt:lpstr>
    </vt:vector>
  </TitlesOfParts>
  <Company>HOMES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TÂY NINH</dc:title>
  <dc:creator>HOME</dc:creator>
  <cp:lastModifiedBy>admin</cp:lastModifiedBy>
  <cp:revision>2</cp:revision>
  <cp:lastPrinted>2019-01-22T09:02:00Z</cp:lastPrinted>
  <dcterms:created xsi:type="dcterms:W3CDTF">2022-08-23T09:28:00Z</dcterms:created>
  <dcterms:modified xsi:type="dcterms:W3CDTF">2022-08-23T09:28:00Z</dcterms:modified>
</cp:coreProperties>
</file>